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3" w:rsidRDefault="00B81543" w:rsidP="00B81543">
      <w:pPr>
        <w:ind w:left="708"/>
        <w:rPr>
          <w:sz w:val="24"/>
          <w:szCs w:val="24"/>
        </w:rPr>
      </w:pPr>
      <w:r>
        <w:rPr>
          <w:sz w:val="24"/>
          <w:szCs w:val="24"/>
        </w:rPr>
        <w:t>ЭНГЕЛЬССКИЙ МУНИЦИПАЛЬНЫЙ РАЙОН   САРАТОВСКОЙ ОБЛАСТИ</w:t>
      </w:r>
    </w:p>
    <w:p w:rsidR="00B81543" w:rsidRDefault="00B81543" w:rsidP="00B81543">
      <w:pPr>
        <w:jc w:val="center"/>
        <w:rPr>
          <w:bCs/>
          <w:sz w:val="26"/>
        </w:rPr>
      </w:pPr>
    </w:p>
    <w:p w:rsidR="00B81543" w:rsidRDefault="00B81543" w:rsidP="00B8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B81543" w:rsidRDefault="00B81543" w:rsidP="00B8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п. Пробуждение»</w:t>
      </w:r>
    </w:p>
    <w:p w:rsidR="00B81543" w:rsidRDefault="00B81543" w:rsidP="00B8154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413151, Саратовская   область, </w:t>
      </w:r>
      <w:proofErr w:type="spellStart"/>
      <w:r>
        <w:rPr>
          <w:sz w:val="16"/>
          <w:szCs w:val="16"/>
        </w:rPr>
        <w:t>Энгельсский</w:t>
      </w:r>
      <w:proofErr w:type="spellEnd"/>
      <w:r>
        <w:rPr>
          <w:sz w:val="16"/>
          <w:szCs w:val="16"/>
        </w:rPr>
        <w:t xml:space="preserve"> район, п. Пробуждение</w:t>
      </w:r>
    </w:p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Default="00B81543" w:rsidP="00B81543"/>
    <w:p w:rsidR="00B81543" w:rsidRPr="00B81543" w:rsidRDefault="00B81543" w:rsidP="006C654E">
      <w:pPr>
        <w:jc w:val="center"/>
        <w:rPr>
          <w:b/>
          <w:sz w:val="72"/>
          <w:szCs w:val="72"/>
        </w:rPr>
      </w:pPr>
      <w:r w:rsidRPr="00B81543">
        <w:rPr>
          <w:b/>
          <w:sz w:val="72"/>
          <w:szCs w:val="72"/>
        </w:rPr>
        <w:t>Сообщение</w:t>
      </w:r>
    </w:p>
    <w:p w:rsidR="00B81543" w:rsidRDefault="00B81543" w:rsidP="00B81543">
      <w:pPr>
        <w:jc w:val="both"/>
        <w:rPr>
          <w:sz w:val="72"/>
          <w:szCs w:val="72"/>
        </w:rPr>
      </w:pPr>
    </w:p>
    <w:p w:rsidR="00B81543" w:rsidRDefault="00B81543" w:rsidP="00B81543">
      <w:pPr>
        <w:ind w:left="2832" w:firstLine="708"/>
        <w:jc w:val="center"/>
        <w:rPr>
          <w:sz w:val="28"/>
          <w:szCs w:val="28"/>
        </w:rPr>
      </w:pPr>
    </w:p>
    <w:p w:rsidR="00B81543" w:rsidRPr="00B81543" w:rsidRDefault="00B81543" w:rsidP="00B81543">
      <w:pPr>
        <w:shd w:val="clear" w:color="auto" w:fill="FFFFFF"/>
        <w:jc w:val="center"/>
        <w:rPr>
          <w:sz w:val="44"/>
          <w:szCs w:val="44"/>
        </w:rPr>
      </w:pPr>
      <w:r>
        <w:rPr>
          <w:rFonts w:eastAsiaTheme="minorEastAsia"/>
          <w:kern w:val="24"/>
          <w:sz w:val="44"/>
          <w:szCs w:val="44"/>
        </w:rPr>
        <w:t xml:space="preserve">Тема: </w:t>
      </w:r>
      <w:r w:rsidRPr="00B81543">
        <w:rPr>
          <w:rFonts w:eastAsiaTheme="minorEastAsia"/>
          <w:kern w:val="24"/>
          <w:sz w:val="44"/>
          <w:szCs w:val="44"/>
        </w:rPr>
        <w:t>«</w:t>
      </w:r>
      <w:r w:rsidRPr="00AF7571">
        <w:rPr>
          <w:rFonts w:eastAsiaTheme="minorEastAsia"/>
          <w:b/>
          <w:bCs/>
          <w:kern w:val="24"/>
          <w:sz w:val="48"/>
          <w:szCs w:val="48"/>
        </w:rPr>
        <w:t xml:space="preserve">Разнообразие </w:t>
      </w:r>
      <w:r>
        <w:rPr>
          <w:rFonts w:eastAsiaTheme="minorEastAsia"/>
          <w:b/>
          <w:bCs/>
          <w:kern w:val="24"/>
          <w:sz w:val="48"/>
          <w:szCs w:val="48"/>
        </w:rPr>
        <w:t xml:space="preserve">белорусского </w:t>
      </w:r>
      <w:r w:rsidR="006C654E">
        <w:rPr>
          <w:rFonts w:eastAsiaTheme="minorEastAsia"/>
          <w:b/>
          <w:bCs/>
          <w:kern w:val="24"/>
          <w:sz w:val="48"/>
          <w:szCs w:val="48"/>
        </w:rPr>
        <w:t>орнамента</w:t>
      </w:r>
      <w:r>
        <w:rPr>
          <w:rFonts w:eastAsiaTheme="minorEastAsia"/>
          <w:b/>
          <w:bCs/>
          <w:kern w:val="24"/>
          <w:sz w:val="48"/>
          <w:szCs w:val="48"/>
        </w:rPr>
        <w:t xml:space="preserve"> и его значение</w:t>
      </w:r>
      <w:r w:rsidRPr="00B81543">
        <w:rPr>
          <w:rFonts w:eastAsiaTheme="minorEastAsia"/>
          <w:bCs/>
          <w:kern w:val="24"/>
          <w:sz w:val="44"/>
          <w:szCs w:val="44"/>
        </w:rPr>
        <w:t>»</w:t>
      </w:r>
    </w:p>
    <w:p w:rsidR="00B81543" w:rsidRDefault="00B81543" w:rsidP="00B81543">
      <w:pPr>
        <w:jc w:val="center"/>
        <w:rPr>
          <w:sz w:val="48"/>
          <w:szCs w:val="48"/>
        </w:rPr>
      </w:pPr>
    </w:p>
    <w:p w:rsidR="00B81543" w:rsidRDefault="00B81543" w:rsidP="00B81543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педагогических работников дошкольных образовательных учреждений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«Формирование этнокультурной компетенции детей дошкольного возраста» на тему «Знакомство дошкольников с основными элементами национальных орнаментов.»</w:t>
      </w: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</w:p>
    <w:p w:rsidR="00B81543" w:rsidRDefault="00B81543" w:rsidP="00B8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Подготовила: Воспитатель 1 категории </w:t>
      </w:r>
    </w:p>
    <w:p w:rsidR="00B81543" w:rsidRDefault="00B81543" w:rsidP="00B815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Митина Татьяна Викторовна</w:t>
      </w:r>
    </w:p>
    <w:p w:rsidR="00B81543" w:rsidRDefault="00B81543" w:rsidP="00B8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МДОУ «Детский сад п. Пробуждение»</w:t>
      </w:r>
      <w:r>
        <w:rPr>
          <w:sz w:val="28"/>
          <w:szCs w:val="28"/>
        </w:rPr>
        <w:tab/>
      </w:r>
    </w:p>
    <w:p w:rsidR="005B53A8" w:rsidRDefault="005B53A8"/>
    <w:p w:rsidR="00B81543" w:rsidRDefault="00B81543"/>
    <w:p w:rsidR="006C654E" w:rsidRPr="00922624" w:rsidRDefault="00B81543" w:rsidP="006C654E">
      <w:pPr>
        <w:shd w:val="clear" w:color="auto" w:fill="FFFFFF"/>
        <w:jc w:val="center"/>
        <w:rPr>
          <w:b/>
          <w:i/>
          <w:sz w:val="28"/>
          <w:szCs w:val="28"/>
        </w:rPr>
      </w:pPr>
      <w:r w:rsidRPr="00922624">
        <w:rPr>
          <w:rFonts w:eastAsiaTheme="minorEastAsia"/>
          <w:b/>
          <w:i/>
          <w:kern w:val="24"/>
          <w:sz w:val="28"/>
          <w:szCs w:val="28"/>
        </w:rPr>
        <w:t xml:space="preserve">Тема: </w:t>
      </w:r>
      <w:r w:rsidR="006C654E" w:rsidRPr="00922624">
        <w:rPr>
          <w:rFonts w:eastAsiaTheme="minorEastAsia"/>
          <w:b/>
          <w:i/>
          <w:kern w:val="24"/>
          <w:sz w:val="28"/>
          <w:szCs w:val="28"/>
        </w:rPr>
        <w:t>«</w:t>
      </w:r>
      <w:r w:rsidR="006C654E" w:rsidRPr="00922624">
        <w:rPr>
          <w:rFonts w:eastAsiaTheme="minorEastAsia"/>
          <w:b/>
          <w:bCs/>
          <w:i/>
          <w:kern w:val="24"/>
          <w:sz w:val="28"/>
          <w:szCs w:val="28"/>
        </w:rPr>
        <w:t>Разнообразие белорусского орнамента и его значение»</w:t>
      </w:r>
    </w:p>
    <w:p w:rsidR="00922624" w:rsidRPr="00922624" w:rsidRDefault="00922624">
      <w:pPr>
        <w:rPr>
          <w:sz w:val="28"/>
          <w:szCs w:val="28"/>
        </w:rPr>
      </w:pPr>
    </w:p>
    <w:p w:rsidR="00B81543" w:rsidRPr="00922624" w:rsidRDefault="006C654E">
      <w:pPr>
        <w:rPr>
          <w:sz w:val="28"/>
          <w:szCs w:val="28"/>
        </w:rPr>
      </w:pPr>
      <w:r w:rsidRPr="00922624">
        <w:rPr>
          <w:sz w:val="28"/>
          <w:szCs w:val="28"/>
        </w:rPr>
        <w:t>Узоры и орнаменты – особенный вид народного творчества, призванный не только украшать предметы и одежду, но и представляющий собой целую сложную структуру. Белорусский орнамент отличается богатым колоритом, имеет множество разновидностей форм узоров. Схемы узоров применялись в вышивке одежды, рушников, скатертей.</w:t>
      </w:r>
    </w:p>
    <w:p w:rsidR="006C654E" w:rsidRPr="00922624" w:rsidRDefault="006C654E">
      <w:pPr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Для белорусов орнамент – это своего рода оберег, который должен содержать в себе только положительное.</w:t>
      </w:r>
    </w:p>
    <w:p w:rsidR="00F05BE8" w:rsidRPr="00922624" w:rsidRDefault="00F05BE8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 xml:space="preserve">Национальный орнамент Белоруссии – это неизменный белый фон с красными изображениями на нем. Считается, что только у белорусов получилось сохранить неизменным первоначальный вид узоров, существовавших еще со времен древнеславянских племен. 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 xml:space="preserve">Белый цвет признанно обозначает чистоту и открытость, а огненно-красный изображает кровь, солнце и, соответственно, жизненную силу. 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 xml:space="preserve">Черный цвет начали применять с конца позапрошлого века, но в мизерных количествах. 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Другие цветовые гаммы при этом не использовались.</w:t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373CD" w:rsidRPr="00922624" w:rsidRDefault="006373CD" w:rsidP="006373CD">
      <w:pPr>
        <w:shd w:val="clear" w:color="auto" w:fill="FFFFFF"/>
        <w:spacing w:before="225" w:after="150"/>
        <w:outlineLvl w:val="1"/>
        <w:rPr>
          <w:b/>
          <w:bCs/>
          <w:color w:val="111111"/>
          <w:sz w:val="28"/>
          <w:szCs w:val="28"/>
        </w:rPr>
      </w:pPr>
      <w:r w:rsidRPr="00922624">
        <w:rPr>
          <w:b/>
          <w:bCs/>
          <w:color w:val="111111"/>
          <w:sz w:val="28"/>
          <w:szCs w:val="28"/>
        </w:rPr>
        <w:t>Особенности белорусских узоров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 xml:space="preserve">Самый популярный вид в белорусском орнаменте </w:t>
      </w:r>
      <w:r w:rsidRPr="00922624">
        <w:rPr>
          <w:b/>
          <w:sz w:val="28"/>
          <w:szCs w:val="28"/>
        </w:rPr>
        <w:t>– геометрический.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 </w:t>
      </w:r>
      <w:proofErr w:type="gramStart"/>
      <w:r w:rsidRPr="00922624">
        <w:rPr>
          <w:sz w:val="28"/>
          <w:szCs w:val="28"/>
        </w:rPr>
        <w:t>Включает в себя: круги, звезды, ромбы, точки, ленты, линии, прямые, ломаные или зигзагообразные, шестиугольники, кресты. </w:t>
      </w:r>
      <w:proofErr w:type="gramEnd"/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1068942F" wp14:editId="17097F1B">
            <wp:extent cx="3362325" cy="1180670"/>
            <wp:effectExtent l="0" t="0" r="0" b="635"/>
            <wp:docPr id="8" name="Рисунок 8" descr="Уз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о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04" cy="11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b/>
          <w:sz w:val="28"/>
          <w:szCs w:val="28"/>
        </w:rPr>
        <w:t>Растительный мотив</w:t>
      </w:r>
      <w:r w:rsidRPr="00922624">
        <w:rPr>
          <w:sz w:val="28"/>
          <w:szCs w:val="28"/>
        </w:rPr>
        <w:t xml:space="preserve"> – встречается чуть реже. Преимущественно состоит из: цветов, листьев, плодов. </w:t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373CD" w:rsidP="006C654E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lastRenderedPageBreak/>
        <w:drawing>
          <wp:inline distT="0" distB="0" distL="0" distR="0" wp14:anchorId="625DF2D7" wp14:editId="493A1F9C">
            <wp:extent cx="3629025" cy="1781175"/>
            <wp:effectExtent l="0" t="0" r="9525" b="9525"/>
            <wp:docPr id="9" name="Рисунок 9" descr="Белорусские руш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ие руш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22" cy="17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Анималистический мотив – состоит из изображений, стилизованных под животных или детали их фигур. Животные могут быть как реальными, так и вымышленными, мифическими.</w:t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55DB8707" wp14:editId="61D7EBD6">
            <wp:extent cx="3686175" cy="1819275"/>
            <wp:effectExtent l="0" t="0" r="9525" b="9525"/>
            <wp:docPr id="10" name="Рисунок 10" descr="Белорусский у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лорусский уз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72" cy="18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Разновидностей орнамента множество. Каждый имеет свое определенное значение. Мы рассмотрим самые основные.</w:t>
      </w:r>
    </w:p>
    <w:p w:rsidR="006373CD" w:rsidRPr="00922624" w:rsidRDefault="006373CD" w:rsidP="006373CD">
      <w:pPr>
        <w:shd w:val="clear" w:color="auto" w:fill="FFFFFF"/>
        <w:spacing w:before="360" w:after="120"/>
        <w:outlineLvl w:val="1"/>
        <w:rPr>
          <w:b/>
          <w:bCs/>
          <w:color w:val="333333"/>
          <w:sz w:val="28"/>
          <w:szCs w:val="28"/>
        </w:rPr>
      </w:pPr>
      <w:r w:rsidRPr="00922624">
        <w:rPr>
          <w:b/>
          <w:bCs/>
          <w:color w:val="000000"/>
          <w:sz w:val="28"/>
          <w:szCs w:val="28"/>
        </w:rPr>
        <w:t>Символика белорусского орнамента и ее толкование</w:t>
      </w:r>
    </w:p>
    <w:p w:rsidR="006373CD" w:rsidRPr="00922624" w:rsidRDefault="006373CD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337F57D8" wp14:editId="3759D0E9">
            <wp:extent cx="1047750" cy="1142481"/>
            <wp:effectExtent l="0" t="0" r="0" b="635"/>
            <wp:docPr id="1" name="Рисунок 46" descr="hello_html_7a2446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7a24467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99" cy="115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>«Древо жизни» — традиционно символизирует священное древо жизни – символ бессмертия и вечной жизни. Белорусы, как и остальные славянские народы, почитали деревья. Особым уважением пользовался дуб, олицетворяющий силу и могущество. Этим деревьям поклонялись, а рубить их было, запрещено.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lastRenderedPageBreak/>
        <w:drawing>
          <wp:inline distT="0" distB="0" distL="0" distR="0" wp14:anchorId="0BB05383" wp14:editId="06808C67">
            <wp:extent cx="1104900" cy="1104900"/>
            <wp:effectExtent l="0" t="0" r="0" b="0"/>
            <wp:docPr id="2" name="Рисунок 2" descr="hello_html_m25fe7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25fe7e3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 xml:space="preserve"> Символ «Солнца»— древние верования обожествляли солнце. Было принято просить у него помощи, как у божества. У белорусов Солнце возглавляло пантеон богов, находясь на его вершине. </w:t>
      </w: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0C970DA8" wp14:editId="19F3AF64">
            <wp:extent cx="1123950" cy="1123950"/>
            <wp:effectExtent l="0" t="0" r="0" b="0"/>
            <wp:docPr id="3" name="Рисунок 3" descr="hello_html_m23a441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23a441d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 xml:space="preserve"> Символ «Земли – Кормилицы» Изображался в виде ромба, заполненного маленькими квадратиками или ромбиками. Это будто зёрнышки, ровно засеянные на поле.</w:t>
      </w:r>
    </w:p>
    <w:p w:rsidR="006C654E" w:rsidRPr="00922624" w:rsidRDefault="006C654E" w:rsidP="006C654E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349C3C23" wp14:editId="68BBD604">
            <wp:extent cx="1314450" cy="1314450"/>
            <wp:effectExtent l="0" t="0" r="0" b="0"/>
            <wp:docPr id="4" name="Рисунок 4" descr="hello_html_751541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751541c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 xml:space="preserve"> Символ «человека» – Государство складывается из людей. Человек – основа жизни на земле, основа семьи, продолжение рода. Символом человека у белорусов считалась звезда. «Родился человек – на небе загорелась его звезда. Хороший, добрый человек, его звезда светит ярка. Умер человек – закатилась его звезда», - так говорили люди. Звезда также символ славы, расцвет творческих сил.</w:t>
      </w:r>
    </w:p>
    <w:p w:rsidR="006C654E" w:rsidRPr="00922624" w:rsidRDefault="006C654E">
      <w:pPr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090E465A" wp14:editId="03AD9795">
            <wp:extent cx="1333500" cy="1352550"/>
            <wp:effectExtent l="0" t="0" r="0" b="0"/>
            <wp:docPr id="5" name="Рисунок 5" descr="hello_html_73ec3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73ec3dd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92" cy="13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 xml:space="preserve"> Символ «любви»– Символом зарождения любви у белорусов считаются птицы. Кукушка символ женщины вдовы, соловей - символ песни влюблённых, сокол – образ влюблённого. Голубь – символизирует много понятий, он символ мира. Но чаще всего голубь символизирует любовь.</w:t>
      </w: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noProof/>
          <w:sz w:val="28"/>
          <w:szCs w:val="28"/>
        </w:rPr>
        <w:lastRenderedPageBreak/>
        <w:drawing>
          <wp:inline distT="0" distB="0" distL="0" distR="0" wp14:anchorId="359CDB0A" wp14:editId="5D8BD30A">
            <wp:extent cx="1181100" cy="1181100"/>
            <wp:effectExtent l="0" t="0" r="0" b="0"/>
            <wp:docPr id="6" name="Рисунок 6" descr="hello_html_586c39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586c39a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4">
        <w:rPr>
          <w:sz w:val="28"/>
          <w:szCs w:val="28"/>
        </w:rPr>
        <w:t xml:space="preserve"> Символ «песни» Когда девушки вышивали узоры, они пели песни. Особенно нравились им песни о любви. Песни и узоры сопровождали белорусскую девушку на протяжении всей жизни. Это как самые близкие друзья, её мечты и надежды. Разные по настроению песни вызывали желание для создания разных узоров.</w:t>
      </w: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b/>
          <w:bCs/>
          <w:sz w:val="28"/>
          <w:szCs w:val="28"/>
        </w:rPr>
      </w:pPr>
      <w:r w:rsidRPr="00922624">
        <w:rPr>
          <w:b/>
          <w:bCs/>
          <w:sz w:val="28"/>
          <w:szCs w:val="28"/>
        </w:rPr>
        <w:t>Рушник в жизни белорусского народа</w:t>
      </w:r>
    </w:p>
    <w:p w:rsidR="00F05BE8" w:rsidRPr="00922624" w:rsidRDefault="00F05BE8" w:rsidP="00FD14A8">
      <w:pPr>
        <w:shd w:val="clear" w:color="auto" w:fill="FFFFFF"/>
        <w:rPr>
          <w:b/>
          <w:bCs/>
          <w:sz w:val="28"/>
          <w:szCs w:val="28"/>
        </w:rPr>
      </w:pPr>
    </w:p>
    <w:p w:rsidR="00F05BE8" w:rsidRPr="00922624" w:rsidRDefault="00F05BE8" w:rsidP="00FD14A8">
      <w:pPr>
        <w:shd w:val="clear" w:color="auto" w:fill="FFFFFF"/>
        <w:rPr>
          <w:b/>
          <w:bCs/>
          <w:sz w:val="28"/>
          <w:szCs w:val="28"/>
        </w:rPr>
      </w:pPr>
    </w:p>
    <w:p w:rsidR="00F05BE8" w:rsidRPr="00922624" w:rsidRDefault="00F05BE8" w:rsidP="00FD14A8">
      <w:pPr>
        <w:shd w:val="clear" w:color="auto" w:fill="FFFFFF"/>
        <w:rPr>
          <w:b/>
          <w:bCs/>
          <w:sz w:val="28"/>
          <w:szCs w:val="28"/>
        </w:rPr>
      </w:pPr>
      <w:r w:rsidRPr="00922624">
        <w:rPr>
          <w:noProof/>
          <w:sz w:val="28"/>
          <w:szCs w:val="28"/>
        </w:rPr>
        <w:drawing>
          <wp:inline distT="0" distB="0" distL="0" distR="0" wp14:anchorId="582C209D" wp14:editId="2FEC1C26">
            <wp:extent cx="2524125" cy="1562100"/>
            <wp:effectExtent l="0" t="0" r="9525" b="0"/>
            <wp:docPr id="7" name="Рисунок 7" descr="hello_html_19c7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19c758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82" cy="157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E8" w:rsidRPr="00922624" w:rsidRDefault="00F05BE8" w:rsidP="00FD14A8">
      <w:pPr>
        <w:shd w:val="clear" w:color="auto" w:fill="FFFFFF"/>
        <w:rPr>
          <w:b/>
          <w:bCs/>
          <w:sz w:val="28"/>
          <w:szCs w:val="28"/>
        </w:rPr>
      </w:pPr>
    </w:p>
    <w:p w:rsidR="00FD14A8" w:rsidRPr="00922624" w:rsidRDefault="00FD14A8" w:rsidP="00FD14A8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Рушники — это не просто предмет быта. Созданные по законам древнего искусства, они не только украшают повседневную жизнь, но и являю</w:t>
      </w:r>
      <w:r w:rsidR="00F05BE8" w:rsidRPr="00922624">
        <w:rPr>
          <w:sz w:val="28"/>
          <w:szCs w:val="28"/>
        </w:rPr>
        <w:t>тся символическим напоминанием</w:t>
      </w:r>
      <w:r w:rsidRPr="00922624">
        <w:rPr>
          <w:sz w:val="28"/>
          <w:szCs w:val="28"/>
        </w:rPr>
        <w:t xml:space="preserve"> человека с его родом и предками. Узоры рушников — это зашифрованная повесть о жизни народа, природе и людях. Рушник являлся атрибутом домашнего интерьера, которым украшали окна, углы и двери дома. Они служили оберегом для всей семьи.</w:t>
      </w:r>
    </w:p>
    <w:p w:rsidR="00F05BE8" w:rsidRPr="00922624" w:rsidRDefault="00F05BE8" w:rsidP="00FD14A8">
      <w:pPr>
        <w:shd w:val="clear" w:color="auto" w:fill="FFFFFF"/>
        <w:rPr>
          <w:sz w:val="28"/>
          <w:szCs w:val="28"/>
        </w:rPr>
      </w:pPr>
    </w:p>
    <w:p w:rsidR="00F05BE8" w:rsidRPr="00922624" w:rsidRDefault="00F05BE8" w:rsidP="00F05BE8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Рушник сопровождал человека от рождения до смерти. На рушник принимали новорожденного, рушниками украшали углы в доме, их приносили в дар церкви, на рушниках опускали гроб в могилу и повязывали его на могильный крест. Особенно много красивых рушников использовали на свадьбах.</w:t>
      </w:r>
    </w:p>
    <w:p w:rsidR="00922624" w:rsidRPr="00922624" w:rsidRDefault="00922624" w:rsidP="00F05BE8">
      <w:pPr>
        <w:shd w:val="clear" w:color="auto" w:fill="FFFFFF"/>
        <w:jc w:val="center"/>
        <w:rPr>
          <w:sz w:val="28"/>
          <w:szCs w:val="28"/>
        </w:rPr>
      </w:pPr>
    </w:p>
    <w:p w:rsidR="00F05BE8" w:rsidRPr="00922624" w:rsidRDefault="00F05BE8" w:rsidP="00922624">
      <w:pPr>
        <w:shd w:val="clear" w:color="auto" w:fill="FFFFFF"/>
        <w:jc w:val="center"/>
        <w:rPr>
          <w:sz w:val="28"/>
          <w:szCs w:val="28"/>
        </w:rPr>
      </w:pPr>
      <w:r w:rsidRPr="00922624">
        <w:rPr>
          <w:b/>
          <w:bCs/>
          <w:sz w:val="28"/>
          <w:szCs w:val="28"/>
        </w:rPr>
        <w:t>Заключение</w:t>
      </w:r>
    </w:p>
    <w:p w:rsidR="00F05BE8" w:rsidRPr="00922624" w:rsidRDefault="00F05BE8" w:rsidP="00F05BE8">
      <w:pPr>
        <w:shd w:val="clear" w:color="auto" w:fill="FFFFFF"/>
        <w:jc w:val="center"/>
        <w:rPr>
          <w:sz w:val="28"/>
          <w:szCs w:val="28"/>
        </w:rPr>
      </w:pPr>
    </w:p>
    <w:p w:rsidR="00F05BE8" w:rsidRPr="00922624" w:rsidRDefault="00F05BE8" w:rsidP="00F05BE8">
      <w:pPr>
        <w:shd w:val="clear" w:color="auto" w:fill="FFFFFF"/>
        <w:rPr>
          <w:sz w:val="28"/>
          <w:szCs w:val="28"/>
        </w:rPr>
      </w:pPr>
      <w:r w:rsidRPr="00922624">
        <w:rPr>
          <w:sz w:val="28"/>
          <w:szCs w:val="28"/>
        </w:rPr>
        <w:t>В ходе нашего исследования мы пришли к следующим выводам:</w:t>
      </w:r>
    </w:p>
    <w:p w:rsidR="00F05BE8" w:rsidRPr="00DC1A91" w:rsidRDefault="00DC1A91">
      <w:pPr>
        <w:rPr>
          <w:sz w:val="28"/>
          <w:szCs w:val="28"/>
        </w:rPr>
      </w:pPr>
      <w:r w:rsidRPr="00922624">
        <w:rPr>
          <w:color w:val="000000"/>
          <w:sz w:val="28"/>
          <w:szCs w:val="28"/>
          <w:shd w:val="clear" w:color="auto" w:fill="FFFFFF"/>
        </w:rPr>
        <w:t xml:space="preserve">Белорусские узоры – самобытные колоритные элементы, уникальные своим древним происхождением, а также оригинальным видом. Их применение не </w:t>
      </w:r>
      <w:proofErr w:type="gramStart"/>
      <w:r w:rsidRPr="00922624">
        <w:rPr>
          <w:color w:val="000000"/>
          <w:sz w:val="28"/>
          <w:szCs w:val="28"/>
          <w:shd w:val="clear" w:color="auto" w:fill="FFFFFF"/>
        </w:rPr>
        <w:t>теряет популярности с давних пор и по сей</w:t>
      </w:r>
      <w:proofErr w:type="gramEnd"/>
      <w:r w:rsidRPr="00922624">
        <w:rPr>
          <w:color w:val="000000"/>
          <w:sz w:val="28"/>
          <w:szCs w:val="28"/>
          <w:shd w:val="clear" w:color="auto" w:fill="FFFFFF"/>
        </w:rPr>
        <w:t xml:space="preserve"> день. Ношение узоров стало особым видом патриотизма, проявляемого к своей стране</w:t>
      </w:r>
      <w:r w:rsidRPr="00DC1A91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F05BE8" w:rsidRPr="00DC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781"/>
    <w:multiLevelType w:val="multilevel"/>
    <w:tmpl w:val="09F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6338"/>
    <w:multiLevelType w:val="multilevel"/>
    <w:tmpl w:val="356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64"/>
    <w:rsid w:val="001D5B64"/>
    <w:rsid w:val="005B53A8"/>
    <w:rsid w:val="006373CD"/>
    <w:rsid w:val="006C654E"/>
    <w:rsid w:val="00922624"/>
    <w:rsid w:val="00B81543"/>
    <w:rsid w:val="00DC1A91"/>
    <w:rsid w:val="00F05BE8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Худзик Ярослав</dc:creator>
  <cp:keywords/>
  <dc:description/>
  <cp:lastModifiedBy>111</cp:lastModifiedBy>
  <cp:revision>4</cp:revision>
  <dcterms:created xsi:type="dcterms:W3CDTF">2020-05-08T18:07:00Z</dcterms:created>
  <dcterms:modified xsi:type="dcterms:W3CDTF">2020-05-11T08:25:00Z</dcterms:modified>
</cp:coreProperties>
</file>